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2C" w:rsidRPr="00BD772C" w:rsidRDefault="00BD772C" w:rsidP="00BD772C">
      <w:pPr>
        <w:shd w:val="clear" w:color="auto" w:fill="FFFFFF"/>
        <w:spacing w:line="330" w:lineRule="atLeast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BD772C">
        <w:rPr>
          <w:rFonts w:ascii="Arial" w:eastAsia="Times New Roman" w:hAnsi="Arial" w:cs="Arial"/>
          <w:color w:val="828282"/>
          <w:sz w:val="21"/>
          <w:szCs w:val="21"/>
          <w:lang w:eastAsia="ru-RU"/>
        </w:rPr>
        <w:t>18.12.2018</w:t>
      </w:r>
    </w:p>
    <w:p w:rsidR="00BD772C" w:rsidRPr="00BD772C" w:rsidRDefault="00A02CE1" w:rsidP="00BD772C">
      <w:pPr>
        <w:shd w:val="clear" w:color="auto" w:fill="FFFFFF"/>
        <w:spacing w:line="330" w:lineRule="atLeast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hyperlink r:id="rId5" w:history="1">
        <w:r w:rsidR="00BD772C" w:rsidRPr="00BD772C">
          <w:rPr>
            <w:rFonts w:ascii="Arial" w:eastAsia="Times New Roman" w:hAnsi="Arial" w:cs="Arial"/>
            <w:color w:val="16683F"/>
            <w:szCs w:val="24"/>
            <w:bdr w:val="none" w:sz="0" w:space="0" w:color="auto" w:frame="1"/>
            <w:lang w:eastAsia="ru-RU"/>
          </w:rPr>
          <w:t>Решения за 2018 год</w:t>
        </w:r>
      </w:hyperlink>
    </w:p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center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РЕГИОНАЛЬНАЯ СЛУЖБА ПО ТАРИФАМ</w:t>
      </w: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br/>
        <w:t>КИРОВСКОЙ ОБЛАСТИ</w:t>
      </w: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br/>
        <w:t>РЕШЕНИЕ ПРАВЛЕНИЯ</w:t>
      </w:r>
    </w:p>
    <w:p w:rsidR="00BD772C" w:rsidRPr="00BD772C" w:rsidRDefault="00BD772C" w:rsidP="00BD772C">
      <w:pPr>
        <w:shd w:val="clear" w:color="auto" w:fill="FFFFFF"/>
        <w:spacing w:line="375" w:lineRule="atLeast"/>
        <w:rPr>
          <w:rFonts w:ascii="Arial" w:eastAsia="Times New Roman" w:hAnsi="Arial" w:cs="Arial"/>
          <w:color w:val="828282"/>
          <w:szCs w:val="24"/>
          <w:lang w:eastAsia="ru-RU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5198"/>
      </w:tblGrid>
      <w:tr w:rsidR="00BD772C" w:rsidRPr="00BD772C" w:rsidTr="00BD772C">
        <w:tc>
          <w:tcPr>
            <w:tcW w:w="3675" w:type="dxa"/>
            <w:shd w:val="clear" w:color="auto" w:fill="auto"/>
            <w:hideMark/>
          </w:tcPr>
          <w:p w:rsidR="00BD772C" w:rsidRPr="00BD772C" w:rsidRDefault="00BD772C" w:rsidP="00BD772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BD772C">
              <w:rPr>
                <w:rFonts w:eastAsia="Times New Roman" w:cs="Times New Roman"/>
                <w:szCs w:val="24"/>
                <w:lang w:eastAsia="ru-RU"/>
              </w:rPr>
              <w:t>О тарифах на тепловую энергию и услуги по ее передаче для акционерного общества «Электромашиностроительный завод «ЛЕПСЕ», о долгосрочных параметрах регулирования</w:t>
            </w:r>
          </w:p>
        </w:tc>
        <w:tc>
          <w:tcPr>
            <w:tcW w:w="5025" w:type="dxa"/>
            <w:shd w:val="clear" w:color="auto" w:fill="auto"/>
            <w:vAlign w:val="center"/>
            <w:hideMark/>
          </w:tcPr>
          <w:p w:rsidR="00BD772C" w:rsidRPr="00BD772C" w:rsidRDefault="00BD772C" w:rsidP="00BD772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br/>
        <w:t>№ 45/28-тэ-2019 от 18.12.2018</w:t>
      </w:r>
    </w:p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Положением о региональной службе по тарифам Кировской области, утвержденным постановлением Правительства Кировской области от 01.09.2008 № 144/365, правление региональной службы по тарифам Кировской области РЕШИЛО:</w:t>
      </w:r>
    </w:p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1. Установить на 2019 – 2023 годы долгосрочные параметры регулирования деятельности акционерного общества «Электромашиностроительный завод «ЛЕПСЕ» для формирования тарифов с использованием метода индексации установленных тарифов согласно приложению № 1.</w:t>
      </w:r>
    </w:p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2. Установить тарифы на тепловую энергию и услуги по ее передаче для открытого акционерного общества «Электромашиностроительный завод «ЛЕПСЕ» согласно приложениям № 2, 3.</w:t>
      </w:r>
    </w:p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3. Тарифы, установленные в пункте 2 настоящего решения, действуют с 01.01.2019 по 31.12.2023.</w:t>
      </w:r>
    </w:p>
    <w:p w:rsidR="00BD772C" w:rsidRPr="00BD772C" w:rsidRDefault="00BD772C" w:rsidP="00BD772C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828282"/>
          <w:szCs w:val="24"/>
          <w:lang w:eastAsia="ru-RU"/>
        </w:rPr>
      </w:pPr>
    </w:p>
    <w:p w:rsidR="00BD772C" w:rsidRPr="00BD772C" w:rsidRDefault="00BD772C" w:rsidP="00BD772C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Руководитель службы М.В. Михайлов</w:t>
      </w:r>
    </w:p>
    <w:p w:rsidR="008C7087" w:rsidRDefault="00BD772C" w:rsidP="00BD772C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Arial" w:eastAsia="Times New Roman" w:hAnsi="Arial" w:cs="Arial"/>
          <w:color w:val="828282"/>
          <w:szCs w:val="24"/>
          <w:lang w:eastAsia="ru-RU"/>
        </w:rPr>
      </w:pPr>
      <w:r w:rsidRPr="00BD772C">
        <w:rPr>
          <w:rFonts w:ascii="Arial" w:eastAsia="Times New Roman" w:hAnsi="Arial" w:cs="Arial"/>
          <w:color w:val="828282"/>
          <w:szCs w:val="24"/>
          <w:lang w:eastAsia="ru-RU"/>
        </w:rPr>
        <w:t>Дата публикации 20.12.2018</w:t>
      </w:r>
    </w:p>
    <w:p w:rsidR="008518B1" w:rsidRPr="00972815" w:rsidRDefault="008518B1" w:rsidP="008518B1">
      <w:pPr>
        <w:pStyle w:val="a5"/>
        <w:pageBreakBefore/>
        <w:tabs>
          <w:tab w:val="clear" w:pos="4677"/>
        </w:tabs>
        <w:ind w:left="6096"/>
        <w:rPr>
          <w:sz w:val="22"/>
          <w:szCs w:val="22"/>
        </w:rPr>
      </w:pPr>
      <w:bookmarkStart w:id="0" w:name="_GoBack"/>
      <w:bookmarkEnd w:id="0"/>
      <w:r w:rsidRPr="00972815">
        <w:rPr>
          <w:sz w:val="22"/>
          <w:szCs w:val="22"/>
        </w:rPr>
        <w:lastRenderedPageBreak/>
        <w:t>Приложение № 1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к решению правления 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РСТ Кировской области </w:t>
      </w:r>
    </w:p>
    <w:p w:rsidR="008518B1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от </w:t>
      </w:r>
      <w:r w:rsidRPr="00212444">
        <w:rPr>
          <w:sz w:val="22"/>
          <w:szCs w:val="22"/>
        </w:rPr>
        <w:t>18.12.2018</w:t>
      </w:r>
      <w:r w:rsidRPr="00972815">
        <w:rPr>
          <w:sz w:val="22"/>
          <w:szCs w:val="22"/>
        </w:rPr>
        <w:t xml:space="preserve"> № </w:t>
      </w:r>
      <w:r w:rsidRPr="004C4FBF">
        <w:rPr>
          <w:sz w:val="22"/>
          <w:szCs w:val="22"/>
        </w:rPr>
        <w:t>45</w:t>
      </w:r>
      <w:r w:rsidRPr="00212444">
        <w:rPr>
          <w:sz w:val="22"/>
          <w:szCs w:val="22"/>
        </w:rPr>
        <w:t>/</w:t>
      </w:r>
      <w:r w:rsidRPr="004C4FBF">
        <w:rPr>
          <w:sz w:val="22"/>
          <w:szCs w:val="22"/>
        </w:rPr>
        <w:t>28-тэ-2019</w:t>
      </w:r>
    </w:p>
    <w:p w:rsidR="008518B1" w:rsidRPr="00212444" w:rsidRDefault="008518B1" w:rsidP="008518B1">
      <w:pPr>
        <w:tabs>
          <w:tab w:val="left" w:pos="8647"/>
        </w:tabs>
        <w:autoSpaceDE w:val="0"/>
        <w:autoSpaceDN w:val="0"/>
        <w:adjustRightInd w:val="0"/>
        <w:ind w:left="6096" w:right="852"/>
        <w:rPr>
          <w:sz w:val="22"/>
        </w:rPr>
      </w:pPr>
    </w:p>
    <w:p w:rsidR="008518B1" w:rsidRDefault="008518B1" w:rsidP="008518B1">
      <w:pPr>
        <w:tabs>
          <w:tab w:val="left" w:pos="8789"/>
        </w:tabs>
        <w:autoSpaceDE w:val="0"/>
        <w:autoSpaceDN w:val="0"/>
        <w:adjustRightInd w:val="0"/>
        <w:ind w:left="567" w:right="622"/>
        <w:jc w:val="center"/>
        <w:rPr>
          <w:sz w:val="22"/>
        </w:rPr>
      </w:pPr>
      <w:r w:rsidRPr="00972815">
        <w:rPr>
          <w:sz w:val="22"/>
        </w:rPr>
        <w:t xml:space="preserve">Долгосрочные </w:t>
      </w:r>
      <w:hyperlink r:id="rId6" w:history="1">
        <w:r w:rsidRPr="00972815">
          <w:rPr>
            <w:sz w:val="22"/>
          </w:rPr>
          <w:t>параметры</w:t>
        </w:r>
      </w:hyperlink>
      <w:r w:rsidRPr="00972815">
        <w:rPr>
          <w:sz w:val="22"/>
        </w:rPr>
        <w:t xml:space="preserve"> регулирования деятельности </w:t>
      </w:r>
      <w:r w:rsidRPr="00940BFF">
        <w:rPr>
          <w:sz w:val="22"/>
        </w:rPr>
        <w:t>акционерного общества «Электромашиностроительный завод «ЛЕПСЕ»</w:t>
      </w:r>
      <w:r w:rsidRPr="00972815">
        <w:rPr>
          <w:sz w:val="22"/>
        </w:rPr>
        <w:t xml:space="preserve"> для</w:t>
      </w:r>
      <w:r>
        <w:rPr>
          <w:sz w:val="22"/>
        </w:rPr>
        <w:t xml:space="preserve"> </w:t>
      </w:r>
      <w:r w:rsidRPr="00972815">
        <w:rPr>
          <w:sz w:val="22"/>
        </w:rPr>
        <w:t>формирования тарифов с</w:t>
      </w:r>
      <w:r>
        <w:rPr>
          <w:sz w:val="22"/>
        </w:rPr>
        <w:t> </w:t>
      </w:r>
      <w:r w:rsidRPr="00972815">
        <w:rPr>
          <w:sz w:val="22"/>
        </w:rPr>
        <w:t>использованием метода индексации установленных тарифов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992"/>
        <w:gridCol w:w="992"/>
        <w:gridCol w:w="1134"/>
        <w:gridCol w:w="1168"/>
        <w:gridCol w:w="1276"/>
        <w:gridCol w:w="1275"/>
        <w:gridCol w:w="1101"/>
      </w:tblGrid>
      <w:tr w:rsidR="008518B1" w:rsidRPr="00C8175C" w:rsidTr="00054AD0">
        <w:trPr>
          <w:trHeight w:val="977"/>
        </w:trPr>
        <w:tc>
          <w:tcPr>
            <w:tcW w:w="710" w:type="dxa"/>
            <w:vMerge w:val="restart"/>
            <w:shd w:val="clear" w:color="auto" w:fill="auto"/>
          </w:tcPr>
          <w:p w:rsidR="008518B1" w:rsidRPr="00C8175C" w:rsidRDefault="008518B1" w:rsidP="00054AD0">
            <w:pPr>
              <w:pStyle w:val="a5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Год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108" w:right="-74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Базовый уровень </w:t>
            </w:r>
            <w:proofErr w:type="spellStart"/>
            <w:proofErr w:type="gramStart"/>
            <w:r w:rsidRPr="00C8175C">
              <w:rPr>
                <w:sz w:val="21"/>
                <w:szCs w:val="21"/>
              </w:rPr>
              <w:t>операци-онных</w:t>
            </w:r>
            <w:proofErr w:type="spellEnd"/>
            <w:proofErr w:type="gramEnd"/>
            <w:r w:rsidRPr="00C8175C">
              <w:rPr>
                <w:sz w:val="21"/>
                <w:szCs w:val="21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108" w:right="-44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Индекс </w:t>
            </w:r>
            <w:proofErr w:type="spellStart"/>
            <w:proofErr w:type="gramStart"/>
            <w:r w:rsidRPr="00C8175C">
              <w:rPr>
                <w:sz w:val="21"/>
                <w:szCs w:val="21"/>
              </w:rPr>
              <w:t>эффекти-вности</w:t>
            </w:r>
            <w:proofErr w:type="spellEnd"/>
            <w:proofErr w:type="gramEnd"/>
            <w:r w:rsidRPr="00C8175C">
              <w:rPr>
                <w:sz w:val="21"/>
                <w:szCs w:val="21"/>
              </w:rPr>
              <w:t xml:space="preserve"> </w:t>
            </w:r>
            <w:proofErr w:type="spellStart"/>
            <w:r w:rsidRPr="00C8175C">
              <w:rPr>
                <w:sz w:val="21"/>
                <w:szCs w:val="21"/>
              </w:rPr>
              <w:t>операци-онных</w:t>
            </w:r>
            <w:proofErr w:type="spellEnd"/>
            <w:r w:rsidRPr="00C8175C">
              <w:rPr>
                <w:sz w:val="21"/>
                <w:szCs w:val="21"/>
              </w:rPr>
              <w:t xml:space="preserve"> расходов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C8175C">
              <w:rPr>
                <w:sz w:val="21"/>
                <w:szCs w:val="21"/>
              </w:rPr>
              <w:t>Норма-</w:t>
            </w:r>
            <w:proofErr w:type="spellStart"/>
            <w:r w:rsidRPr="00C8175C">
              <w:rPr>
                <w:sz w:val="21"/>
                <w:szCs w:val="21"/>
              </w:rPr>
              <w:t>тивный</w:t>
            </w:r>
            <w:proofErr w:type="spellEnd"/>
            <w:proofErr w:type="gramEnd"/>
            <w:r w:rsidRPr="00C8175C">
              <w:rPr>
                <w:sz w:val="21"/>
                <w:szCs w:val="21"/>
              </w:rPr>
              <w:t xml:space="preserve"> уровень </w:t>
            </w:r>
            <w:proofErr w:type="spellStart"/>
            <w:r w:rsidRPr="00C8175C">
              <w:rPr>
                <w:sz w:val="21"/>
                <w:szCs w:val="21"/>
              </w:rPr>
              <w:t>прибы</w:t>
            </w:r>
            <w:proofErr w:type="spellEnd"/>
            <w:r w:rsidRPr="00C8175C">
              <w:rPr>
                <w:sz w:val="21"/>
                <w:szCs w:val="21"/>
              </w:rPr>
              <w:t>-ли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Уровень </w:t>
            </w:r>
            <w:proofErr w:type="gramStart"/>
            <w:r w:rsidRPr="00C8175C">
              <w:rPr>
                <w:sz w:val="21"/>
                <w:szCs w:val="21"/>
              </w:rPr>
              <w:t>надежно-</w:t>
            </w:r>
            <w:proofErr w:type="spellStart"/>
            <w:r w:rsidRPr="00C8175C">
              <w:rPr>
                <w:sz w:val="21"/>
                <w:szCs w:val="21"/>
              </w:rPr>
              <w:t>сти</w:t>
            </w:r>
            <w:proofErr w:type="spellEnd"/>
            <w:proofErr w:type="gramEnd"/>
            <w:r w:rsidRPr="00C8175C">
              <w:rPr>
                <w:sz w:val="21"/>
                <w:szCs w:val="21"/>
              </w:rPr>
              <w:t xml:space="preserve"> </w:t>
            </w:r>
            <w:proofErr w:type="spellStart"/>
            <w:r w:rsidRPr="00C8175C">
              <w:rPr>
                <w:sz w:val="21"/>
                <w:szCs w:val="21"/>
              </w:rPr>
              <w:t>теплосна-бжения</w:t>
            </w:r>
            <w:proofErr w:type="spellEnd"/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Показатели энергосбережения энергетической эффективности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141" w:right="-75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Реализация программ в области </w:t>
            </w:r>
            <w:proofErr w:type="spellStart"/>
            <w:proofErr w:type="gramStart"/>
            <w:r w:rsidRPr="00C8175C">
              <w:rPr>
                <w:sz w:val="21"/>
                <w:szCs w:val="21"/>
              </w:rPr>
              <w:t>энергосбе-режения</w:t>
            </w:r>
            <w:proofErr w:type="spellEnd"/>
            <w:proofErr w:type="gramEnd"/>
            <w:r w:rsidRPr="00C8175C">
              <w:rPr>
                <w:sz w:val="21"/>
                <w:szCs w:val="21"/>
              </w:rPr>
              <w:t xml:space="preserve"> и повышения </w:t>
            </w:r>
            <w:proofErr w:type="spellStart"/>
            <w:r w:rsidRPr="00C8175C">
              <w:rPr>
                <w:sz w:val="21"/>
                <w:szCs w:val="21"/>
              </w:rPr>
              <w:t>энергети</w:t>
            </w:r>
            <w:proofErr w:type="spellEnd"/>
            <w:r w:rsidRPr="00C8175C">
              <w:rPr>
                <w:sz w:val="21"/>
                <w:szCs w:val="21"/>
              </w:rPr>
              <w:t xml:space="preserve">-ческой </w:t>
            </w:r>
            <w:proofErr w:type="spellStart"/>
            <w:r w:rsidRPr="00C8175C">
              <w:rPr>
                <w:sz w:val="21"/>
                <w:szCs w:val="21"/>
              </w:rPr>
              <w:t>эффектив-ности</w:t>
            </w:r>
            <w:proofErr w:type="spellEnd"/>
          </w:p>
        </w:tc>
        <w:tc>
          <w:tcPr>
            <w:tcW w:w="1101" w:type="dxa"/>
            <w:vMerge w:val="restart"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right="33"/>
              <w:jc w:val="center"/>
              <w:rPr>
                <w:sz w:val="21"/>
                <w:szCs w:val="21"/>
              </w:rPr>
            </w:pPr>
            <w:proofErr w:type="gramStart"/>
            <w:r w:rsidRPr="00C8175C">
              <w:rPr>
                <w:sz w:val="21"/>
                <w:szCs w:val="21"/>
              </w:rPr>
              <w:t>Динами-ка</w:t>
            </w:r>
            <w:proofErr w:type="gramEnd"/>
            <w:r w:rsidRPr="00C8175C">
              <w:rPr>
                <w:sz w:val="21"/>
                <w:szCs w:val="21"/>
              </w:rPr>
              <w:t xml:space="preserve"> измене-</w:t>
            </w:r>
            <w:proofErr w:type="spellStart"/>
            <w:r w:rsidRPr="00C8175C">
              <w:rPr>
                <w:sz w:val="21"/>
                <w:szCs w:val="21"/>
              </w:rPr>
              <w:t>ния</w:t>
            </w:r>
            <w:proofErr w:type="spellEnd"/>
            <w:r w:rsidRPr="00C8175C">
              <w:rPr>
                <w:sz w:val="21"/>
                <w:szCs w:val="21"/>
              </w:rPr>
              <w:t xml:space="preserve"> расходов на топливо</w:t>
            </w:r>
          </w:p>
        </w:tc>
      </w:tr>
      <w:tr w:rsidR="008518B1" w:rsidRPr="00C8175C" w:rsidTr="00054AD0">
        <w:trPr>
          <w:trHeight w:val="1969"/>
        </w:trPr>
        <w:tc>
          <w:tcPr>
            <w:tcW w:w="710" w:type="dxa"/>
            <w:vMerge/>
            <w:shd w:val="clear" w:color="auto" w:fill="auto"/>
          </w:tcPr>
          <w:p w:rsidR="008518B1" w:rsidRPr="00C8175C" w:rsidRDefault="008518B1" w:rsidP="00054AD0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108" w:right="-74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8" w:type="dxa"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74" w:right="-142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удельный расход топлива на единицу тепловой энергии, </w:t>
            </w:r>
            <w:proofErr w:type="spellStart"/>
            <w:proofErr w:type="gramStart"/>
            <w:r w:rsidRPr="00C8175C">
              <w:rPr>
                <w:sz w:val="21"/>
                <w:szCs w:val="21"/>
              </w:rPr>
              <w:t>отпускае</w:t>
            </w:r>
            <w:proofErr w:type="spellEnd"/>
            <w:r w:rsidRPr="00C8175C">
              <w:rPr>
                <w:sz w:val="21"/>
                <w:szCs w:val="21"/>
              </w:rPr>
              <w:t>-мой</w:t>
            </w:r>
            <w:proofErr w:type="gramEnd"/>
            <w:r w:rsidRPr="00C8175C">
              <w:rPr>
                <w:sz w:val="21"/>
                <w:szCs w:val="21"/>
              </w:rPr>
              <w:t xml:space="preserve"> в сеть</w:t>
            </w:r>
          </w:p>
        </w:tc>
        <w:tc>
          <w:tcPr>
            <w:tcW w:w="1276" w:type="dxa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величина </w:t>
            </w:r>
            <w:proofErr w:type="spellStart"/>
            <w:proofErr w:type="gramStart"/>
            <w:r w:rsidRPr="00C8175C">
              <w:rPr>
                <w:sz w:val="21"/>
                <w:szCs w:val="21"/>
              </w:rPr>
              <w:t>технологиче-ских</w:t>
            </w:r>
            <w:proofErr w:type="spellEnd"/>
            <w:proofErr w:type="gramEnd"/>
            <w:r w:rsidRPr="00C8175C">
              <w:rPr>
                <w:sz w:val="21"/>
                <w:szCs w:val="21"/>
              </w:rPr>
              <w:t xml:space="preserve"> потерь при передаче тепловой энергии по тепловым сетям</w:t>
            </w:r>
          </w:p>
        </w:tc>
        <w:tc>
          <w:tcPr>
            <w:tcW w:w="1275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518B1" w:rsidRPr="00C8175C" w:rsidTr="00054AD0">
        <w:trPr>
          <w:trHeight w:val="284"/>
        </w:trPr>
        <w:tc>
          <w:tcPr>
            <w:tcW w:w="710" w:type="dxa"/>
            <w:vMerge/>
            <w:shd w:val="clear" w:color="auto" w:fill="auto"/>
          </w:tcPr>
          <w:p w:rsidR="008518B1" w:rsidRPr="00C8175C" w:rsidRDefault="008518B1" w:rsidP="00054AD0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518B1" w:rsidRPr="00C8175C" w:rsidRDefault="008518B1" w:rsidP="00054AD0">
            <w:pPr>
              <w:tabs>
                <w:tab w:val="left" w:pos="1026"/>
              </w:tabs>
              <w:autoSpaceDE w:val="0"/>
              <w:autoSpaceDN w:val="0"/>
              <w:adjustRightInd w:val="0"/>
              <w:ind w:left="-108" w:right="-74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1"/>
                <w:szCs w:val="21"/>
              </w:rPr>
            </w:pPr>
            <w:proofErr w:type="spellStart"/>
            <w:r w:rsidRPr="00C8175C">
              <w:rPr>
                <w:sz w:val="21"/>
                <w:szCs w:val="21"/>
              </w:rPr>
              <w:t>кг</w:t>
            </w:r>
            <w:proofErr w:type="gramStart"/>
            <w:r w:rsidRPr="00C8175C">
              <w:rPr>
                <w:sz w:val="21"/>
                <w:szCs w:val="21"/>
              </w:rPr>
              <w:t>.у</w:t>
            </w:r>
            <w:proofErr w:type="gramEnd"/>
            <w:r w:rsidRPr="00C8175C">
              <w:rPr>
                <w:sz w:val="21"/>
                <w:szCs w:val="21"/>
              </w:rPr>
              <w:t>.т</w:t>
            </w:r>
            <w:proofErr w:type="spellEnd"/>
            <w:r w:rsidRPr="00C8175C">
              <w:rPr>
                <w:sz w:val="21"/>
                <w:szCs w:val="21"/>
              </w:rPr>
              <w:t>/Гкал</w:t>
            </w:r>
          </w:p>
        </w:tc>
        <w:tc>
          <w:tcPr>
            <w:tcW w:w="1276" w:type="dxa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Гкал</w:t>
            </w:r>
          </w:p>
        </w:tc>
        <w:tc>
          <w:tcPr>
            <w:tcW w:w="1275" w:type="dxa"/>
            <w:vMerge/>
            <w:shd w:val="clear" w:color="auto" w:fill="auto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8518B1" w:rsidRPr="00C8175C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8518B1" w:rsidRPr="00203E18" w:rsidTr="00054AD0">
        <w:trPr>
          <w:trHeight w:val="284"/>
        </w:trPr>
        <w:tc>
          <w:tcPr>
            <w:tcW w:w="710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201</w:t>
            </w:r>
            <w:r>
              <w:rPr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9A2BC1" w:rsidRDefault="008518B1" w:rsidP="00054AD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5677,3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458,8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</w:tr>
      <w:tr w:rsidR="008518B1" w:rsidRPr="00203E18" w:rsidTr="00054AD0">
        <w:trPr>
          <w:trHeight w:val="284"/>
        </w:trPr>
        <w:tc>
          <w:tcPr>
            <w:tcW w:w="710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458,8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</w:tr>
      <w:tr w:rsidR="008518B1" w:rsidRPr="00203E18" w:rsidTr="00054AD0">
        <w:trPr>
          <w:trHeight w:val="284"/>
        </w:trPr>
        <w:tc>
          <w:tcPr>
            <w:tcW w:w="710" w:type="dxa"/>
            <w:shd w:val="clear" w:color="auto" w:fill="auto"/>
            <w:vAlign w:val="center"/>
          </w:tcPr>
          <w:p w:rsidR="008518B1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458,8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</w:tr>
      <w:tr w:rsidR="008518B1" w:rsidRPr="00203E18" w:rsidTr="00054AD0">
        <w:trPr>
          <w:trHeight w:val="284"/>
        </w:trPr>
        <w:tc>
          <w:tcPr>
            <w:tcW w:w="710" w:type="dxa"/>
            <w:shd w:val="clear" w:color="auto" w:fill="auto"/>
            <w:vAlign w:val="center"/>
          </w:tcPr>
          <w:p w:rsidR="008518B1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458,8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</w:tr>
      <w:tr w:rsidR="008518B1" w:rsidRPr="00203E18" w:rsidTr="00054AD0">
        <w:trPr>
          <w:trHeight w:val="284"/>
        </w:trPr>
        <w:tc>
          <w:tcPr>
            <w:tcW w:w="710" w:type="dxa"/>
            <w:shd w:val="clear" w:color="auto" w:fill="auto"/>
            <w:vAlign w:val="center"/>
          </w:tcPr>
          <w:p w:rsidR="008518B1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458,8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518B1" w:rsidRPr="00203E18" w:rsidRDefault="008518B1" w:rsidP="00054AD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203E18">
              <w:rPr>
                <w:sz w:val="22"/>
              </w:rPr>
              <w:t>-</w:t>
            </w:r>
          </w:p>
        </w:tc>
      </w:tr>
    </w:tbl>
    <w:p w:rsidR="008518B1" w:rsidRDefault="008518B1" w:rsidP="008518B1">
      <w:pPr>
        <w:pStyle w:val="a5"/>
        <w:ind w:left="6096"/>
        <w:rPr>
          <w:sz w:val="22"/>
          <w:szCs w:val="22"/>
        </w:rPr>
      </w:pPr>
    </w:p>
    <w:p w:rsidR="008518B1" w:rsidRPr="003E6A9F" w:rsidRDefault="008518B1" w:rsidP="008518B1">
      <w:pPr>
        <w:tabs>
          <w:tab w:val="left" w:pos="8647"/>
        </w:tabs>
        <w:autoSpaceDE w:val="0"/>
        <w:autoSpaceDN w:val="0"/>
        <w:adjustRightInd w:val="0"/>
        <w:ind w:left="6096" w:right="852"/>
        <w:rPr>
          <w:sz w:val="22"/>
        </w:rPr>
      </w:pPr>
      <w:r>
        <w:rPr>
          <w:sz w:val="22"/>
        </w:rPr>
        <w:t>Приложение № </w:t>
      </w:r>
      <w:r w:rsidRPr="003E6A9F">
        <w:rPr>
          <w:sz w:val="22"/>
        </w:rPr>
        <w:t>2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к решению правления 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РСТ Кировской области 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от </w:t>
      </w:r>
      <w:r>
        <w:rPr>
          <w:sz w:val="22"/>
          <w:szCs w:val="22"/>
          <w:lang w:val="en-US"/>
        </w:rPr>
        <w:t>18.12.2018</w:t>
      </w:r>
      <w:r w:rsidRPr="00972815">
        <w:rPr>
          <w:sz w:val="22"/>
          <w:szCs w:val="22"/>
        </w:rPr>
        <w:t xml:space="preserve"> № </w:t>
      </w:r>
      <w:r w:rsidRPr="004C4FBF">
        <w:rPr>
          <w:sz w:val="22"/>
          <w:szCs w:val="22"/>
        </w:rPr>
        <w:t>45</w:t>
      </w:r>
      <w:r>
        <w:rPr>
          <w:sz w:val="22"/>
          <w:szCs w:val="22"/>
          <w:lang w:val="en-US"/>
        </w:rPr>
        <w:t>/</w:t>
      </w:r>
      <w:r w:rsidRPr="004C4FBF">
        <w:rPr>
          <w:sz w:val="22"/>
          <w:szCs w:val="22"/>
        </w:rPr>
        <w:t>28-тэ-2019</w:t>
      </w:r>
    </w:p>
    <w:p w:rsidR="008518B1" w:rsidRPr="00F26A88" w:rsidRDefault="008518B1" w:rsidP="008518B1">
      <w:pPr>
        <w:pStyle w:val="a5"/>
        <w:ind w:left="6096"/>
        <w:rPr>
          <w:sz w:val="22"/>
          <w:szCs w:val="22"/>
        </w:rPr>
      </w:pPr>
    </w:p>
    <w:p w:rsidR="008518B1" w:rsidRPr="004E3901" w:rsidRDefault="008518B1" w:rsidP="008518B1">
      <w:pPr>
        <w:pStyle w:val="a5"/>
        <w:suppressAutoHyphens/>
        <w:jc w:val="center"/>
        <w:rPr>
          <w:sz w:val="22"/>
          <w:szCs w:val="22"/>
        </w:rPr>
      </w:pPr>
      <w:r w:rsidRPr="004E3901">
        <w:rPr>
          <w:sz w:val="22"/>
          <w:szCs w:val="22"/>
        </w:rPr>
        <w:t>Тарифы на услуги по передаче тепловой энергии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2552"/>
        <w:gridCol w:w="1276"/>
        <w:gridCol w:w="1134"/>
      </w:tblGrid>
      <w:tr w:rsidR="008518B1" w:rsidRPr="004E3901" w:rsidTr="00054AD0">
        <w:trPr>
          <w:trHeight w:val="42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Вид тарифа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Вид теплоносителя</w:t>
            </w:r>
          </w:p>
        </w:tc>
      </w:tr>
      <w:tr w:rsidR="008518B1" w:rsidRPr="004E3901" w:rsidTr="00054AD0">
        <w:trPr>
          <w:trHeight w:val="4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4E3901" w:rsidRDefault="008518B1" w:rsidP="00054AD0">
            <w:pPr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4E3901" w:rsidRDefault="008518B1" w:rsidP="00054AD0">
            <w:pPr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4E3901" w:rsidRDefault="008518B1" w:rsidP="00054A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пар</w:t>
            </w:r>
          </w:p>
        </w:tc>
      </w:tr>
      <w:tr w:rsidR="008518B1" w:rsidRPr="004E3901" w:rsidTr="00054AD0">
        <w:trPr>
          <w:trHeight w:val="60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B1" w:rsidRPr="004E3901" w:rsidRDefault="008518B1" w:rsidP="00054AD0">
            <w:pPr>
              <w:rPr>
                <w:sz w:val="22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40BFF">
              <w:rPr>
                <w:sz w:val="22"/>
                <w:szCs w:val="22"/>
              </w:rPr>
              <w:t>кционерно</w:t>
            </w:r>
            <w:r>
              <w:rPr>
                <w:sz w:val="22"/>
                <w:szCs w:val="22"/>
              </w:rPr>
              <w:t>е</w:t>
            </w:r>
            <w:r w:rsidRPr="00940BFF">
              <w:rPr>
                <w:sz w:val="22"/>
                <w:szCs w:val="22"/>
              </w:rPr>
              <w:t xml:space="preserve"> обществ</w:t>
            </w:r>
            <w:r>
              <w:rPr>
                <w:sz w:val="22"/>
                <w:szCs w:val="22"/>
              </w:rPr>
              <w:t>о</w:t>
            </w:r>
            <w:r w:rsidRPr="00940BFF">
              <w:rPr>
                <w:sz w:val="22"/>
                <w:szCs w:val="22"/>
              </w:rPr>
              <w:t xml:space="preserve"> «Электромашиностроительный завод «ЛЕПСЕ»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proofErr w:type="spellStart"/>
            <w:r w:rsidRPr="004E3901">
              <w:rPr>
                <w:sz w:val="22"/>
              </w:rPr>
              <w:t>одноставочный</w:t>
            </w:r>
            <w:proofErr w:type="spellEnd"/>
            <w:r w:rsidRPr="004E3901">
              <w:rPr>
                <w:sz w:val="22"/>
              </w:rPr>
              <w:t>, руб./Гкал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201</w:t>
            </w:r>
            <w:r>
              <w:rPr>
                <w:sz w:val="22"/>
              </w:rPr>
              <w:t>9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-</w:t>
            </w: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201</w:t>
            </w:r>
            <w:r>
              <w:rPr>
                <w:sz w:val="22"/>
              </w:rPr>
              <w:t>9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-</w:t>
            </w: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20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192,4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-</w:t>
            </w: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20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-</w:t>
            </w: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21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197,2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  <w:r w:rsidRPr="004E3901">
              <w:rPr>
                <w:sz w:val="22"/>
              </w:rPr>
              <w:t>-</w:t>
            </w: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21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22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22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 xml:space="preserve">с 01 января по 30 июня </w:t>
            </w:r>
            <w:r w:rsidRPr="00972815">
              <w:rPr>
                <w:sz w:val="22"/>
              </w:rPr>
              <w:lastRenderedPageBreak/>
              <w:t>20</w:t>
            </w:r>
            <w:r>
              <w:rPr>
                <w:sz w:val="22"/>
              </w:rPr>
              <w:t>23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lastRenderedPageBreak/>
              <w:t>202,6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</w:tr>
      <w:tr w:rsidR="008518B1" w:rsidRPr="004E3901" w:rsidTr="00054AD0">
        <w:trPr>
          <w:trHeight w:val="31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23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8B1" w:rsidRPr="004E3901" w:rsidRDefault="008518B1" w:rsidP="00054AD0">
            <w:pPr>
              <w:jc w:val="center"/>
              <w:rPr>
                <w:sz w:val="22"/>
              </w:rPr>
            </w:pPr>
          </w:p>
        </w:tc>
      </w:tr>
    </w:tbl>
    <w:p w:rsidR="008518B1" w:rsidRPr="003A0B3C" w:rsidRDefault="008518B1" w:rsidP="008518B1">
      <w:pPr>
        <w:suppressAutoHyphens/>
        <w:autoSpaceDE w:val="0"/>
        <w:autoSpaceDN w:val="0"/>
        <w:adjustRightInd w:val="0"/>
        <w:ind w:firstLine="709"/>
        <w:jc w:val="both"/>
        <w:rPr>
          <w:sz w:val="22"/>
        </w:rPr>
      </w:pPr>
      <w:r w:rsidRPr="003A0B3C">
        <w:rPr>
          <w:sz w:val="22"/>
        </w:rPr>
        <w:t xml:space="preserve">Налог на добавленную стоимость взимается </w:t>
      </w:r>
      <w:r>
        <w:rPr>
          <w:sz w:val="22"/>
        </w:rPr>
        <w:t>сверх указанных величин тарифов</w:t>
      </w:r>
      <w:r w:rsidRPr="003A0B3C">
        <w:rPr>
          <w:sz w:val="22"/>
        </w:rPr>
        <w:t>.</w:t>
      </w:r>
    </w:p>
    <w:p w:rsidR="008518B1" w:rsidRPr="008518B1" w:rsidRDefault="008518B1" w:rsidP="008518B1">
      <w:pPr>
        <w:pStyle w:val="a5"/>
        <w:pageBreakBefore/>
        <w:tabs>
          <w:tab w:val="clear" w:pos="4677"/>
        </w:tabs>
        <w:ind w:left="6096"/>
        <w:rPr>
          <w:sz w:val="22"/>
          <w:szCs w:val="22"/>
        </w:rPr>
      </w:pPr>
      <w:r w:rsidRPr="00972815">
        <w:rPr>
          <w:sz w:val="22"/>
          <w:szCs w:val="22"/>
        </w:rPr>
        <w:lastRenderedPageBreak/>
        <w:t>Приложение № </w:t>
      </w:r>
      <w:r w:rsidRPr="008518B1">
        <w:rPr>
          <w:sz w:val="22"/>
          <w:szCs w:val="22"/>
        </w:rPr>
        <w:t>3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к решению правления 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РСТ Кировской области </w:t>
      </w:r>
    </w:p>
    <w:p w:rsidR="008518B1" w:rsidRPr="00972815" w:rsidRDefault="008518B1" w:rsidP="008518B1">
      <w:pPr>
        <w:pStyle w:val="a5"/>
        <w:ind w:left="6096"/>
        <w:rPr>
          <w:sz w:val="22"/>
          <w:szCs w:val="22"/>
        </w:rPr>
      </w:pPr>
      <w:r w:rsidRPr="00972815">
        <w:rPr>
          <w:sz w:val="22"/>
          <w:szCs w:val="22"/>
        </w:rPr>
        <w:t xml:space="preserve">от </w:t>
      </w:r>
      <w:r w:rsidRPr="00A02CE1">
        <w:rPr>
          <w:sz w:val="22"/>
          <w:szCs w:val="22"/>
        </w:rPr>
        <w:t>18.12.2018</w:t>
      </w:r>
      <w:r w:rsidRPr="00972815">
        <w:rPr>
          <w:sz w:val="22"/>
          <w:szCs w:val="22"/>
        </w:rPr>
        <w:t xml:space="preserve"> № </w:t>
      </w:r>
      <w:r w:rsidRPr="004C4FBF">
        <w:rPr>
          <w:sz w:val="22"/>
          <w:szCs w:val="22"/>
        </w:rPr>
        <w:t>45</w:t>
      </w:r>
      <w:r w:rsidRPr="00A02CE1">
        <w:rPr>
          <w:sz w:val="22"/>
          <w:szCs w:val="22"/>
        </w:rPr>
        <w:t>/</w:t>
      </w:r>
      <w:r w:rsidRPr="004C4FBF">
        <w:rPr>
          <w:sz w:val="22"/>
          <w:szCs w:val="22"/>
        </w:rPr>
        <w:t>28-тэ-2019</w:t>
      </w:r>
    </w:p>
    <w:p w:rsidR="008518B1" w:rsidRPr="00D1718C" w:rsidRDefault="008518B1" w:rsidP="008518B1">
      <w:pPr>
        <w:pStyle w:val="a5"/>
        <w:ind w:left="6096"/>
        <w:rPr>
          <w:sz w:val="22"/>
          <w:szCs w:val="22"/>
        </w:rPr>
      </w:pPr>
    </w:p>
    <w:p w:rsidR="008518B1" w:rsidRPr="00D1718C" w:rsidRDefault="008518B1" w:rsidP="008518B1">
      <w:pPr>
        <w:pStyle w:val="a5"/>
        <w:ind w:left="6096"/>
        <w:rPr>
          <w:sz w:val="22"/>
          <w:szCs w:val="22"/>
        </w:rPr>
      </w:pPr>
    </w:p>
    <w:p w:rsidR="008518B1" w:rsidRDefault="008518B1" w:rsidP="008518B1">
      <w:pPr>
        <w:tabs>
          <w:tab w:val="left" w:pos="8789"/>
        </w:tabs>
        <w:autoSpaceDE w:val="0"/>
        <w:autoSpaceDN w:val="0"/>
        <w:adjustRightInd w:val="0"/>
        <w:ind w:left="567" w:right="622"/>
        <w:jc w:val="center"/>
        <w:rPr>
          <w:sz w:val="22"/>
        </w:rPr>
      </w:pPr>
      <w:r w:rsidRPr="00972815">
        <w:rPr>
          <w:sz w:val="22"/>
        </w:rPr>
        <w:t>Тарифы на тепловую энергию</w:t>
      </w:r>
      <w:r>
        <w:rPr>
          <w:sz w:val="22"/>
        </w:rPr>
        <w:t>, поставляемую потребителям</w:t>
      </w:r>
      <w:r w:rsidRPr="00972815">
        <w:rPr>
          <w:sz w:val="22"/>
        </w:rPr>
        <w:t xml:space="preserve"> </w:t>
      </w:r>
      <w:r w:rsidRPr="00940BFF">
        <w:rPr>
          <w:sz w:val="22"/>
        </w:rPr>
        <w:t>акционерн</w:t>
      </w:r>
      <w:r>
        <w:rPr>
          <w:sz w:val="22"/>
        </w:rPr>
        <w:t>ым</w:t>
      </w:r>
      <w:r w:rsidRPr="00940BFF">
        <w:rPr>
          <w:sz w:val="22"/>
        </w:rPr>
        <w:t xml:space="preserve"> обществ</w:t>
      </w:r>
      <w:r>
        <w:rPr>
          <w:sz w:val="22"/>
        </w:rPr>
        <w:t>ом</w:t>
      </w:r>
      <w:r w:rsidRPr="00940BFF">
        <w:rPr>
          <w:sz w:val="22"/>
        </w:rPr>
        <w:t xml:space="preserve"> «Электромашиностроительный завод «ЛЕПСЕ»</w:t>
      </w:r>
    </w:p>
    <w:p w:rsidR="008518B1" w:rsidRPr="00972815" w:rsidRDefault="008518B1" w:rsidP="008518B1">
      <w:pPr>
        <w:autoSpaceDE w:val="0"/>
        <w:autoSpaceDN w:val="0"/>
        <w:adjustRightInd w:val="0"/>
        <w:ind w:left="567" w:right="622"/>
        <w:jc w:val="center"/>
        <w:rPr>
          <w:sz w:val="22"/>
        </w:rPr>
      </w:pPr>
    </w:p>
    <w:tbl>
      <w:tblPr>
        <w:tblpPr w:leftFromText="181" w:rightFromText="181" w:vertAnchor="text" w:tblpX="-84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087"/>
        <w:gridCol w:w="755"/>
        <w:gridCol w:w="709"/>
        <w:gridCol w:w="709"/>
        <w:gridCol w:w="709"/>
        <w:gridCol w:w="709"/>
      </w:tblGrid>
      <w:tr w:rsidR="008518B1" w:rsidRPr="00C8175C" w:rsidTr="00054AD0">
        <w:trPr>
          <w:trHeight w:val="274"/>
        </w:trPr>
        <w:tc>
          <w:tcPr>
            <w:tcW w:w="1242" w:type="dxa"/>
            <w:vMerge w:val="restart"/>
            <w:shd w:val="clear" w:color="auto" w:fill="auto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Вид тарифа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Год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Вода</w:t>
            </w:r>
          </w:p>
        </w:tc>
        <w:tc>
          <w:tcPr>
            <w:tcW w:w="2882" w:type="dxa"/>
            <w:gridSpan w:val="4"/>
            <w:shd w:val="clear" w:color="auto" w:fill="auto"/>
            <w:vAlign w:val="bottom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 xml:space="preserve">Отборный пар давлением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Острый и редуцированный пар</w:t>
            </w:r>
          </w:p>
        </w:tc>
      </w:tr>
      <w:tr w:rsidR="008518B1" w:rsidRPr="00C8175C" w:rsidTr="00054AD0">
        <w:trPr>
          <w:trHeight w:val="1547"/>
        </w:trPr>
        <w:tc>
          <w:tcPr>
            <w:tcW w:w="1242" w:type="dxa"/>
            <w:vMerge/>
            <w:shd w:val="clear" w:color="auto" w:fill="auto"/>
            <w:noWrap/>
            <w:vAlign w:val="bottom"/>
          </w:tcPr>
          <w:p w:rsidR="008518B1" w:rsidRPr="00C8175C" w:rsidRDefault="008518B1" w:rsidP="00054AD0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vMerge/>
            <w:shd w:val="clear" w:color="auto" w:fill="auto"/>
            <w:noWrap/>
            <w:vAlign w:val="bottom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shd w:val="clear" w:color="auto" w:fill="auto"/>
            <w:noWrap/>
            <w:vAlign w:val="bottom"/>
          </w:tcPr>
          <w:p w:rsidR="008518B1" w:rsidRPr="00C8175C" w:rsidRDefault="008518B1" w:rsidP="00054A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5" w:type="dxa"/>
            <w:shd w:val="clear" w:color="auto" w:fill="auto"/>
          </w:tcPr>
          <w:p w:rsidR="008518B1" w:rsidRPr="00C8175C" w:rsidRDefault="008518B1" w:rsidP="00054AD0">
            <w:pPr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от 1,2 до 2,5 кг/см</w:t>
            </w:r>
            <w:proofErr w:type="gramStart"/>
            <w:r w:rsidRPr="00C8175C">
              <w:rPr>
                <w:sz w:val="21"/>
                <w:szCs w:val="21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518B1" w:rsidRPr="00C8175C" w:rsidRDefault="008518B1" w:rsidP="00054AD0">
            <w:pPr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от 2,5 до 7,0 кг/см</w:t>
            </w:r>
            <w:proofErr w:type="gramStart"/>
            <w:r w:rsidRPr="00C8175C">
              <w:rPr>
                <w:sz w:val="21"/>
                <w:szCs w:val="21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518B1" w:rsidRPr="00C8175C" w:rsidRDefault="008518B1" w:rsidP="00054AD0">
            <w:pPr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от 7,0 до 13,0 кг/см</w:t>
            </w:r>
            <w:proofErr w:type="gramStart"/>
            <w:r w:rsidRPr="00C8175C">
              <w:rPr>
                <w:sz w:val="21"/>
                <w:szCs w:val="21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518B1" w:rsidRPr="00C8175C" w:rsidRDefault="008518B1" w:rsidP="00054AD0">
            <w:pPr>
              <w:rPr>
                <w:sz w:val="21"/>
                <w:szCs w:val="21"/>
              </w:rPr>
            </w:pPr>
            <w:r w:rsidRPr="00C8175C">
              <w:rPr>
                <w:sz w:val="21"/>
                <w:szCs w:val="21"/>
              </w:rPr>
              <w:t>свыше 13,0 кг/см</w:t>
            </w:r>
            <w:proofErr w:type="gramStart"/>
            <w:r w:rsidRPr="00C8175C">
              <w:rPr>
                <w:sz w:val="21"/>
                <w:szCs w:val="21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8518B1" w:rsidRPr="00C8175C" w:rsidRDefault="008518B1" w:rsidP="00054AD0">
            <w:pPr>
              <w:rPr>
                <w:sz w:val="21"/>
                <w:szCs w:val="21"/>
              </w:rPr>
            </w:pPr>
          </w:p>
        </w:tc>
      </w:tr>
      <w:tr w:rsidR="008518B1" w:rsidRPr="00972815" w:rsidTr="00054AD0">
        <w:trPr>
          <w:trHeight w:val="284"/>
        </w:trPr>
        <w:tc>
          <w:tcPr>
            <w:tcW w:w="9748" w:type="dxa"/>
            <w:gridSpan w:val="8"/>
            <w:shd w:val="clear" w:color="auto" w:fill="auto"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 w:val="restart"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  <w:proofErr w:type="spellStart"/>
            <w:r w:rsidRPr="00972815">
              <w:rPr>
                <w:sz w:val="22"/>
              </w:rPr>
              <w:t>одноставочный</w:t>
            </w:r>
            <w:proofErr w:type="spellEnd"/>
            <w:r w:rsidRPr="00972815">
              <w:rPr>
                <w:sz w:val="22"/>
              </w:rPr>
              <w:t>, руб./Гкал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201</w:t>
            </w:r>
            <w:r>
              <w:rPr>
                <w:sz w:val="22"/>
              </w:rPr>
              <w:t>9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2A1C60" w:rsidRDefault="008518B1" w:rsidP="00054AD0">
            <w:pPr>
              <w:jc w:val="center"/>
              <w:rPr>
                <w:color w:val="000000"/>
                <w:sz w:val="22"/>
              </w:rPr>
            </w:pPr>
            <w:r w:rsidRPr="002A1C60">
              <w:rPr>
                <w:color w:val="000000"/>
                <w:sz w:val="22"/>
              </w:rPr>
              <w:t>1577,08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201</w:t>
            </w:r>
            <w:r>
              <w:rPr>
                <w:sz w:val="22"/>
              </w:rPr>
              <w:t>9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D41C1F" w:rsidRDefault="008518B1" w:rsidP="00054AD0">
            <w:pPr>
              <w:jc w:val="center"/>
              <w:rPr>
                <w:color w:val="000000"/>
                <w:sz w:val="22"/>
              </w:rPr>
            </w:pPr>
            <w:r w:rsidRPr="00D41C1F">
              <w:rPr>
                <w:color w:val="000000"/>
                <w:sz w:val="22"/>
              </w:rPr>
              <w:t>1721,06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20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D41C1F" w:rsidRDefault="008518B1" w:rsidP="00054AD0">
            <w:pPr>
              <w:jc w:val="center"/>
              <w:rPr>
                <w:color w:val="000000"/>
                <w:sz w:val="22"/>
              </w:rPr>
            </w:pPr>
            <w:r w:rsidRPr="00D41C1F">
              <w:rPr>
                <w:color w:val="000000"/>
                <w:sz w:val="22"/>
              </w:rPr>
              <w:t>1721,06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20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1787,01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21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1787,01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21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1849,80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22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1849,80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22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1922,13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23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1922,13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23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 w:rsidR="008518B1" w:rsidRPr="00AA6B7C" w:rsidRDefault="008518B1" w:rsidP="00054AD0">
            <w:pPr>
              <w:jc w:val="center"/>
              <w:rPr>
                <w:color w:val="000000"/>
                <w:sz w:val="22"/>
              </w:rPr>
            </w:pPr>
            <w:r w:rsidRPr="00AA6B7C">
              <w:rPr>
                <w:color w:val="000000"/>
                <w:sz w:val="22"/>
              </w:rPr>
              <w:t>1997,12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9748" w:type="dxa"/>
            <w:gridSpan w:val="8"/>
            <w:shd w:val="clear" w:color="auto" w:fill="auto"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 xml:space="preserve">Население 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 w:val="restart"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  <w:proofErr w:type="spellStart"/>
            <w:r w:rsidRPr="00972815">
              <w:rPr>
                <w:sz w:val="22"/>
              </w:rPr>
              <w:t>одноставочный</w:t>
            </w:r>
            <w:proofErr w:type="spellEnd"/>
            <w:r w:rsidRPr="00972815">
              <w:rPr>
                <w:sz w:val="22"/>
              </w:rPr>
              <w:t>, руб./Гкал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201</w:t>
            </w:r>
            <w:r>
              <w:rPr>
                <w:sz w:val="22"/>
              </w:rPr>
              <w:t>9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201</w:t>
            </w:r>
            <w:r>
              <w:rPr>
                <w:sz w:val="22"/>
              </w:rPr>
              <w:t>9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20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20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21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21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22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22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 w:rsidRPr="00972815">
              <w:rPr>
                <w:sz w:val="22"/>
              </w:rPr>
              <w:t>с 01 января по 30 июня 20</w:t>
            </w:r>
            <w:r>
              <w:rPr>
                <w:sz w:val="22"/>
              </w:rPr>
              <w:t>23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  <w:tr w:rsidR="008518B1" w:rsidRPr="00972815" w:rsidTr="00054AD0">
        <w:trPr>
          <w:trHeight w:val="284"/>
        </w:trPr>
        <w:tc>
          <w:tcPr>
            <w:tcW w:w="1242" w:type="dxa"/>
            <w:vMerge/>
            <w:vAlign w:val="center"/>
          </w:tcPr>
          <w:p w:rsidR="008518B1" w:rsidRPr="00972815" w:rsidRDefault="008518B1" w:rsidP="00054AD0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rPr>
                <w:sz w:val="22"/>
              </w:rPr>
            </w:pPr>
            <w:r>
              <w:rPr>
                <w:sz w:val="22"/>
              </w:rPr>
              <w:t xml:space="preserve">с 01 июля по 31 </w:t>
            </w:r>
            <w:r w:rsidRPr="00972815">
              <w:rPr>
                <w:sz w:val="22"/>
              </w:rPr>
              <w:t>декабря 20</w:t>
            </w:r>
            <w:r>
              <w:rPr>
                <w:sz w:val="22"/>
              </w:rPr>
              <w:t>23</w:t>
            </w:r>
            <w:r w:rsidRPr="00972815">
              <w:rPr>
                <w:sz w:val="22"/>
              </w:rPr>
              <w:t xml:space="preserve"> года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55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518B1" w:rsidRPr="00972815" w:rsidRDefault="008518B1" w:rsidP="00054AD0">
            <w:pPr>
              <w:jc w:val="center"/>
              <w:rPr>
                <w:sz w:val="22"/>
              </w:rPr>
            </w:pPr>
            <w:r w:rsidRPr="00972815">
              <w:rPr>
                <w:sz w:val="22"/>
              </w:rPr>
              <w:t>-</w:t>
            </w:r>
          </w:p>
        </w:tc>
      </w:tr>
    </w:tbl>
    <w:p w:rsidR="008518B1" w:rsidRDefault="008518B1" w:rsidP="008518B1">
      <w:pPr>
        <w:tabs>
          <w:tab w:val="center" w:pos="4677"/>
          <w:tab w:val="right" w:pos="9355"/>
        </w:tabs>
        <w:jc w:val="center"/>
        <w:rPr>
          <w:sz w:val="22"/>
        </w:rPr>
      </w:pPr>
    </w:p>
    <w:p w:rsidR="008518B1" w:rsidRPr="003A0B3C" w:rsidRDefault="008518B1" w:rsidP="008518B1">
      <w:pPr>
        <w:suppressAutoHyphens/>
        <w:autoSpaceDE w:val="0"/>
        <w:autoSpaceDN w:val="0"/>
        <w:adjustRightInd w:val="0"/>
        <w:ind w:firstLine="709"/>
        <w:jc w:val="both"/>
        <w:rPr>
          <w:sz w:val="22"/>
        </w:rPr>
      </w:pPr>
      <w:r w:rsidRPr="003A0B3C">
        <w:rPr>
          <w:sz w:val="22"/>
        </w:rPr>
        <w:t xml:space="preserve">Налог на добавленную стоимость взимается </w:t>
      </w:r>
      <w:r>
        <w:rPr>
          <w:sz w:val="22"/>
        </w:rPr>
        <w:t>сверх указанных величин тарифов</w:t>
      </w:r>
      <w:r w:rsidRPr="003A0B3C">
        <w:rPr>
          <w:sz w:val="22"/>
        </w:rPr>
        <w:t>.</w:t>
      </w:r>
    </w:p>
    <w:p w:rsidR="008518B1" w:rsidRDefault="008518B1" w:rsidP="008518B1">
      <w:pPr>
        <w:pStyle w:val="a5"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8518B1" w:rsidRDefault="008518B1" w:rsidP="008518B1">
      <w:pPr>
        <w:pStyle w:val="a5"/>
        <w:jc w:val="center"/>
        <w:rPr>
          <w:sz w:val="24"/>
          <w:szCs w:val="24"/>
        </w:rPr>
      </w:pPr>
    </w:p>
    <w:p w:rsidR="008518B1" w:rsidRPr="00BD772C" w:rsidRDefault="008518B1" w:rsidP="00BD772C">
      <w:pPr>
        <w:shd w:val="clear" w:color="auto" w:fill="FFFFFF"/>
        <w:spacing w:before="100" w:beforeAutospacing="1" w:after="100" w:afterAutospacing="1" w:line="375" w:lineRule="atLeast"/>
        <w:jc w:val="right"/>
        <w:rPr>
          <w:rFonts w:ascii="Arial" w:eastAsia="Times New Roman" w:hAnsi="Arial" w:cs="Arial"/>
          <w:color w:val="828282"/>
          <w:szCs w:val="24"/>
          <w:lang w:eastAsia="ru-RU"/>
        </w:rPr>
      </w:pPr>
    </w:p>
    <w:sectPr w:rsidR="008518B1" w:rsidRPr="00BD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2C"/>
    <w:rsid w:val="00185658"/>
    <w:rsid w:val="008518B1"/>
    <w:rsid w:val="008C7087"/>
    <w:rsid w:val="00A02CE1"/>
    <w:rsid w:val="00B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7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77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8518B1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518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7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D772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rsid w:val="008518B1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518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641A60E76F36323A719060DEAA8A7DF1A8C081BF90210806B855E2BF6A9615FEF823471D23C2C489B73U0S1E" TargetMode="External"/><Relationship Id="rId5" Type="http://schemas.openxmlformats.org/officeDocument/2006/relationships/hyperlink" Target="https://www.rstkirov.ru/documents/resheniya/resheniya-za-2018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2018-12-24T05:41:00Z</dcterms:created>
  <dcterms:modified xsi:type="dcterms:W3CDTF">2018-12-25T08:36:00Z</dcterms:modified>
</cp:coreProperties>
</file>